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82F" w:rsidRPr="00FF4697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FF4697">
        <w:rPr>
          <w:rFonts w:ascii="Cambria" w:hAnsi="Cambria" w:cs="Times New Roman"/>
          <w:b/>
          <w:sz w:val="24"/>
          <w:szCs w:val="24"/>
        </w:rPr>
        <w:t>Załącznik nr 8 d</w:t>
      </w:r>
      <w:r w:rsidRPr="00FF4697">
        <w:rPr>
          <w:rFonts w:ascii="Cambria" w:hAnsi="Cambria"/>
          <w:b/>
          <w:bCs/>
          <w:sz w:val="24"/>
          <w:szCs w:val="24"/>
        </w:rPr>
        <w:t>o SWZ</w:t>
      </w:r>
    </w:p>
    <w:p w:rsidR="0046482F" w:rsidRPr="00FF4697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 w:rsidRPr="00FF4697">
        <w:rPr>
          <w:rFonts w:ascii="Cambria" w:hAnsi="Cambria" w:cs="Times New Roman"/>
          <w:b/>
          <w:sz w:val="26"/>
          <w:szCs w:val="26"/>
        </w:rPr>
        <w:t xml:space="preserve">Wzór </w:t>
      </w:r>
      <w:r w:rsidR="00B32697" w:rsidRPr="00B32697">
        <w:rPr>
          <w:rFonts w:ascii="Times New Roman" w:eastAsia="Calibri" w:hAnsi="Times New Roman" w:cs="Times New Roman"/>
          <w:b/>
          <w:bCs/>
          <w:sz w:val="24"/>
          <w:szCs w:val="24"/>
        </w:rPr>
        <w:t>urządzeń technicznych</w:t>
      </w:r>
    </w:p>
    <w:p w:rsidR="007C30FB" w:rsidRPr="00FF4697" w:rsidRDefault="007C30FB" w:rsidP="007C30FB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FF4697">
        <w:rPr>
          <w:rFonts w:ascii="Cambria" w:hAnsi="Cambria"/>
          <w:bCs/>
          <w:sz w:val="24"/>
          <w:szCs w:val="24"/>
        </w:rPr>
        <w:t xml:space="preserve">(Znak </w:t>
      </w:r>
      <w:r w:rsidR="00B0681E" w:rsidRPr="00E34064">
        <w:rPr>
          <w:rFonts w:ascii="Cambria" w:hAnsi="Cambria"/>
          <w:bCs/>
          <w:color w:val="auto"/>
          <w:sz w:val="24"/>
          <w:szCs w:val="24"/>
        </w:rPr>
        <w:t>sprawy</w:t>
      </w:r>
      <w:r w:rsidRPr="00E34064">
        <w:rPr>
          <w:rFonts w:ascii="Cambria" w:hAnsi="Cambria"/>
          <w:bCs/>
          <w:color w:val="auto"/>
          <w:sz w:val="24"/>
          <w:szCs w:val="24"/>
        </w:rPr>
        <w:t xml:space="preserve">: </w:t>
      </w:r>
      <w:r w:rsidR="00D75A77">
        <w:rPr>
          <w:rFonts w:ascii="Cambria" w:hAnsi="Cambria"/>
          <w:color w:val="auto"/>
          <w:sz w:val="24"/>
          <w:szCs w:val="24"/>
        </w:rPr>
        <w:t>IRL. 271.</w:t>
      </w:r>
      <w:r w:rsidR="00B32697">
        <w:rPr>
          <w:rFonts w:ascii="Cambria" w:hAnsi="Cambria"/>
          <w:color w:val="auto"/>
          <w:sz w:val="24"/>
          <w:szCs w:val="24"/>
        </w:rPr>
        <w:t>5</w:t>
      </w:r>
      <w:r w:rsidR="00E34064" w:rsidRPr="00E34064">
        <w:rPr>
          <w:rFonts w:ascii="Cambria" w:hAnsi="Cambria"/>
          <w:color w:val="auto"/>
          <w:sz w:val="24"/>
          <w:szCs w:val="24"/>
        </w:rPr>
        <w:t>.1.2021</w:t>
      </w:r>
      <w:r w:rsidRPr="00E34064">
        <w:rPr>
          <w:rFonts w:ascii="Cambria" w:hAnsi="Cambria"/>
          <w:bCs/>
          <w:color w:val="auto"/>
          <w:sz w:val="24"/>
          <w:szCs w:val="24"/>
        </w:rPr>
        <w:t>)</w:t>
      </w:r>
    </w:p>
    <w:p w:rsidR="004F1C0E" w:rsidRDefault="004F1C0E" w:rsidP="0064216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:rsidR="004F1C0E" w:rsidRDefault="004F1C0E" w:rsidP="0064216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:rsidR="00642160" w:rsidRPr="00FF4697" w:rsidRDefault="00642160" w:rsidP="0064216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:rsidR="008B05C1" w:rsidRPr="00E34064" w:rsidRDefault="008B05C1" w:rsidP="008B05C1">
      <w:pPr>
        <w:widowControl w:val="0"/>
        <w:spacing w:line="276" w:lineRule="auto"/>
        <w:jc w:val="both"/>
        <w:outlineLvl w:val="3"/>
        <w:rPr>
          <w:rFonts w:ascii="Cambria" w:hAnsi="Cambria" w:cs="Arial"/>
          <w:b/>
          <w:bCs/>
          <w:color w:val="000000"/>
        </w:rPr>
      </w:pPr>
      <w:r w:rsidRPr="00E34064">
        <w:rPr>
          <w:rFonts w:ascii="Cambria" w:hAnsi="Cambria"/>
          <w:b/>
          <w:kern w:val="2"/>
          <w:lang w:eastAsia="zh-CN"/>
        </w:rPr>
        <w:t>Miasto Stoczek Łukowski</w:t>
      </w:r>
      <w:r w:rsidRPr="00E34064">
        <w:rPr>
          <w:rFonts w:ascii="Cambria" w:hAnsi="Cambria" w:cs="Arial"/>
          <w:bCs/>
          <w:color w:val="000000" w:themeColor="text1"/>
        </w:rPr>
        <w:t xml:space="preserve"> </w:t>
      </w:r>
      <w:r w:rsidRPr="00E34064">
        <w:rPr>
          <w:rFonts w:ascii="Cambria" w:hAnsi="Cambria" w:cs="Arial"/>
          <w:bCs/>
          <w:color w:val="000000"/>
        </w:rPr>
        <w:t>zwana dalej</w:t>
      </w:r>
      <w:r w:rsidRPr="00E34064">
        <w:rPr>
          <w:rFonts w:ascii="Cambria" w:hAnsi="Cambria" w:cs="Arial"/>
          <w:b/>
          <w:bCs/>
          <w:color w:val="000000"/>
        </w:rPr>
        <w:t xml:space="preserve"> </w:t>
      </w:r>
      <w:r w:rsidRPr="00E34064">
        <w:rPr>
          <w:rFonts w:ascii="Cambria" w:hAnsi="Cambria" w:cs="Arial"/>
          <w:bCs/>
          <w:color w:val="000000"/>
        </w:rPr>
        <w:t>„Zamawiającym”,</w:t>
      </w:r>
    </w:p>
    <w:p w:rsidR="008B05C1" w:rsidRPr="00E34064" w:rsidRDefault="008B05C1" w:rsidP="008B05C1">
      <w:pPr>
        <w:spacing w:line="276" w:lineRule="auto"/>
        <w:rPr>
          <w:rFonts w:ascii="Cambria" w:hAnsi="Cambria"/>
        </w:rPr>
      </w:pPr>
      <w:r w:rsidRPr="00E34064">
        <w:rPr>
          <w:rFonts w:ascii="Cambria" w:hAnsi="Cambria"/>
        </w:rPr>
        <w:t>ul. Plac Tadeusza Kościuszki 1, 21-450 Stoczek Łukowski</w:t>
      </w:r>
    </w:p>
    <w:p w:rsidR="008B05C1" w:rsidRPr="00E34064" w:rsidRDefault="008B05C1" w:rsidP="008B05C1">
      <w:pPr>
        <w:spacing w:line="276" w:lineRule="auto"/>
        <w:rPr>
          <w:rFonts w:ascii="Cambria" w:hAnsi="Cambria"/>
        </w:rPr>
      </w:pPr>
      <w:r w:rsidRPr="00E34064">
        <w:rPr>
          <w:rFonts w:ascii="Cambria" w:hAnsi="Cambria"/>
        </w:rPr>
        <w:t xml:space="preserve">NIP: </w:t>
      </w:r>
      <w:r w:rsidRPr="00E34064">
        <w:rPr>
          <w:rFonts w:ascii="Cambria" w:eastAsia="Times New Roman" w:hAnsi="Cambria"/>
          <w:kern w:val="2"/>
        </w:rPr>
        <w:t>825 20 47 034</w:t>
      </w:r>
      <w:r w:rsidRPr="00E34064">
        <w:rPr>
          <w:rFonts w:ascii="Cambria" w:hAnsi="Cambria"/>
        </w:rPr>
        <w:t xml:space="preserve">, REGON: </w:t>
      </w:r>
      <w:r w:rsidRPr="00E34064">
        <w:rPr>
          <w:rStyle w:val="Brak"/>
          <w:rFonts w:ascii="Cambria" w:hAnsi="Cambria"/>
        </w:rPr>
        <w:t>711582397</w:t>
      </w:r>
      <w:r w:rsidRPr="00E34064">
        <w:rPr>
          <w:rFonts w:ascii="Cambria" w:hAnsi="Cambria"/>
        </w:rPr>
        <w:t>;</w:t>
      </w:r>
    </w:p>
    <w:p w:rsidR="008B05C1" w:rsidRPr="00E34064" w:rsidRDefault="008B05C1" w:rsidP="008B05C1">
      <w:pPr>
        <w:spacing w:line="276" w:lineRule="auto"/>
        <w:rPr>
          <w:rFonts w:ascii="Cambria" w:hAnsi="Cambria"/>
          <w:color w:val="00B050"/>
        </w:rPr>
      </w:pPr>
      <w:r w:rsidRPr="00E34064">
        <w:rPr>
          <w:rFonts w:ascii="Cambria" w:hAnsi="Cambria" w:cs="Arial"/>
          <w:bCs/>
          <w:color w:val="000000"/>
        </w:rPr>
        <w:t xml:space="preserve">Adres poczty elektronicznej: </w:t>
      </w:r>
      <w:hyperlink r:id="rId8">
        <w:r w:rsidRPr="00E34064">
          <w:rPr>
            <w:rFonts w:ascii="Cambria" w:hAnsi="Cambria"/>
            <w:color w:val="0000FF"/>
            <w:kern w:val="2"/>
            <w:u w:val="single"/>
            <w:lang w:eastAsia="zh-CN"/>
          </w:rPr>
          <w:t>miasto@stoczek-lukowski.pl</w:t>
        </w:r>
      </w:hyperlink>
      <w:r w:rsidRPr="00E34064">
        <w:rPr>
          <w:rFonts w:ascii="Cambria" w:hAnsi="Cambria"/>
          <w:kern w:val="2"/>
          <w:lang w:eastAsia="zh-CN"/>
        </w:rPr>
        <w:t xml:space="preserve">  </w:t>
      </w:r>
    </w:p>
    <w:p w:rsidR="008B05C1" w:rsidRPr="00E34064" w:rsidRDefault="008B05C1" w:rsidP="008B05C1">
      <w:pPr>
        <w:widowControl w:val="0"/>
        <w:spacing w:line="276" w:lineRule="auto"/>
        <w:outlineLvl w:val="3"/>
        <w:rPr>
          <w:rFonts w:ascii="Cambria" w:hAnsi="Cambria" w:cs="Arial"/>
          <w:bCs/>
          <w:color w:val="000000"/>
        </w:rPr>
      </w:pPr>
      <w:r w:rsidRPr="00E34064">
        <w:rPr>
          <w:rFonts w:ascii="Cambria" w:hAnsi="Cambria" w:cs="Arial"/>
          <w:bCs/>
          <w:color w:val="000000"/>
        </w:rPr>
        <w:t>Adres strony internetowej prowadzonego postępowania:</w:t>
      </w:r>
    </w:p>
    <w:p w:rsidR="008B05C1" w:rsidRPr="00E34064" w:rsidRDefault="000515C9" w:rsidP="008B05C1">
      <w:pPr>
        <w:widowControl w:val="0"/>
        <w:spacing w:line="276" w:lineRule="auto"/>
        <w:outlineLvl w:val="3"/>
        <w:rPr>
          <w:rFonts w:ascii="Cambria" w:hAnsi="Cambria"/>
          <w:color w:val="000000" w:themeColor="text1"/>
          <w:u w:val="single"/>
        </w:rPr>
      </w:pPr>
      <w:hyperlink r:id="rId9" w:history="1">
        <w:r w:rsidR="008B05C1" w:rsidRPr="00E34064">
          <w:rPr>
            <w:rStyle w:val="Hipercze"/>
            <w:rFonts w:ascii="Cambria" w:hAnsi="Cambria"/>
            <w:kern w:val="2"/>
            <w:lang w:eastAsia="zh-CN"/>
          </w:rPr>
          <w:t>https://stoczek-lukowski.ezamawiajacy.pl</w:t>
        </w:r>
      </w:hyperlink>
    </w:p>
    <w:p w:rsidR="008B05C1" w:rsidRPr="006820B8" w:rsidRDefault="008B05C1" w:rsidP="008B05C1">
      <w:pPr>
        <w:widowControl w:val="0"/>
        <w:spacing w:line="276" w:lineRule="auto"/>
        <w:jc w:val="both"/>
        <w:outlineLvl w:val="3"/>
        <w:rPr>
          <w:rFonts w:ascii="Cambria" w:hAnsi="Cambria"/>
          <w:color w:val="000000" w:themeColor="text1"/>
        </w:rPr>
      </w:pPr>
      <w:r w:rsidRPr="00E34064">
        <w:rPr>
          <w:rFonts w:ascii="Cambria" w:hAnsi="Cambria"/>
          <w:color w:val="000000" w:themeColor="text1"/>
        </w:rPr>
        <w:t xml:space="preserve">Adres internetowy [URL]: </w:t>
      </w:r>
      <w:hyperlink r:id="rId10" w:history="1">
        <w:r w:rsidRPr="00E34064">
          <w:rPr>
            <w:rStyle w:val="Hipercze"/>
            <w:rFonts w:ascii="Cambria" w:hAnsi="Cambria"/>
            <w:lang w:eastAsia="ar-SA"/>
          </w:rPr>
          <w:t>http://www.bip.stoczek-lukowski.pl/</w:t>
        </w:r>
      </w:hyperlink>
    </w:p>
    <w:p w:rsidR="00BE4E84" w:rsidRDefault="00BE4E84" w:rsidP="00D3270B">
      <w:pPr>
        <w:spacing w:line="276" w:lineRule="auto"/>
        <w:rPr>
          <w:rFonts w:ascii="Cambria" w:hAnsi="Cambria"/>
          <w:b/>
          <w:u w:val="single"/>
        </w:rPr>
      </w:pPr>
    </w:p>
    <w:p w:rsidR="00D3270B" w:rsidRPr="00FF4697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FF4697">
        <w:rPr>
          <w:rFonts w:ascii="Cambria" w:hAnsi="Cambria"/>
          <w:b/>
          <w:u w:val="single"/>
        </w:rPr>
        <w:t>WYKONAWCA:</w:t>
      </w:r>
    </w:p>
    <w:p w:rsidR="00D3270B" w:rsidRPr="00FF4697" w:rsidRDefault="00D3270B" w:rsidP="00D3270B">
      <w:pPr>
        <w:spacing w:line="276" w:lineRule="auto"/>
        <w:ind w:right="4244"/>
        <w:rPr>
          <w:rFonts w:ascii="Cambria" w:hAnsi="Cambria"/>
        </w:rPr>
      </w:pPr>
      <w:r w:rsidRPr="00FF4697">
        <w:rPr>
          <w:rFonts w:ascii="Cambria" w:hAnsi="Cambria"/>
        </w:rPr>
        <w:t>…………………………………………………..…..…………</w:t>
      </w:r>
    </w:p>
    <w:p w:rsidR="00D3270B" w:rsidRPr="00FF4697" w:rsidRDefault="00D3270B" w:rsidP="00D3270B">
      <w:pPr>
        <w:spacing w:line="276" w:lineRule="auto"/>
        <w:ind w:right="4244"/>
        <w:rPr>
          <w:rFonts w:ascii="Cambria" w:hAnsi="Cambria"/>
        </w:rPr>
      </w:pPr>
      <w:r w:rsidRPr="00FF4697">
        <w:rPr>
          <w:rFonts w:ascii="Cambria" w:hAnsi="Cambria"/>
        </w:rPr>
        <w:t>…………………………………………………..…..…………</w:t>
      </w:r>
    </w:p>
    <w:p w:rsidR="00D3270B" w:rsidRPr="00FF4697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FF4697">
        <w:rPr>
          <w:rFonts w:ascii="Cambria" w:hAnsi="Cambria"/>
          <w:i/>
          <w:sz w:val="20"/>
          <w:szCs w:val="20"/>
        </w:rPr>
        <w:t xml:space="preserve"> </w:t>
      </w:r>
      <w:r w:rsidR="00D3270B" w:rsidRPr="00FF4697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:rsidR="00D3270B" w:rsidRPr="00FF4697" w:rsidRDefault="00D3270B" w:rsidP="00D3270B">
      <w:pPr>
        <w:spacing w:line="276" w:lineRule="auto"/>
        <w:rPr>
          <w:rFonts w:ascii="Cambria" w:hAnsi="Cambria"/>
          <w:u w:val="single"/>
        </w:rPr>
      </w:pPr>
      <w:r w:rsidRPr="00FF4697">
        <w:rPr>
          <w:rFonts w:ascii="Cambria" w:hAnsi="Cambria"/>
          <w:u w:val="single"/>
        </w:rPr>
        <w:t>reprezentowany przez:</w:t>
      </w:r>
    </w:p>
    <w:p w:rsidR="00D3270B" w:rsidRPr="00FF4697" w:rsidRDefault="00D3270B" w:rsidP="00D3270B">
      <w:pPr>
        <w:spacing w:line="276" w:lineRule="auto"/>
        <w:ind w:right="4244"/>
        <w:rPr>
          <w:rFonts w:ascii="Cambria" w:hAnsi="Cambria"/>
        </w:rPr>
      </w:pPr>
      <w:r w:rsidRPr="00FF4697">
        <w:rPr>
          <w:rFonts w:ascii="Cambria" w:hAnsi="Cambria"/>
        </w:rPr>
        <w:t>…………………………………………………..…..…………</w:t>
      </w:r>
    </w:p>
    <w:p w:rsidR="00D3270B" w:rsidRPr="00FF4697" w:rsidRDefault="00D3270B" w:rsidP="00D3270B">
      <w:pPr>
        <w:spacing w:line="276" w:lineRule="auto"/>
        <w:ind w:right="4244"/>
        <w:rPr>
          <w:rFonts w:ascii="Cambria" w:hAnsi="Cambria"/>
        </w:rPr>
      </w:pPr>
      <w:r w:rsidRPr="00FF4697">
        <w:rPr>
          <w:rFonts w:ascii="Cambria" w:hAnsi="Cambria"/>
        </w:rPr>
        <w:t>…………………………………………………..…..…………</w:t>
      </w:r>
    </w:p>
    <w:p w:rsidR="00D3270B" w:rsidRPr="00FF4697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FF4697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:rsidR="00BE4E84" w:rsidRDefault="00BE4E84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:rsidR="00BE4E84" w:rsidRPr="00FF4697" w:rsidRDefault="00BE4E84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:rsidR="00BE4E84" w:rsidRPr="00BE4E84" w:rsidRDefault="00BE4E84" w:rsidP="009D4064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:rsidR="003157B4" w:rsidRPr="00B32697" w:rsidRDefault="00A166AB" w:rsidP="00B32697">
      <w:pPr>
        <w:suppressAutoHyphens/>
        <w:jc w:val="both"/>
        <w:rPr>
          <w:rFonts w:ascii="Cambria" w:hAnsi="Cambria"/>
          <w:sz w:val="26"/>
          <w:szCs w:val="26"/>
        </w:rPr>
      </w:pPr>
      <w:r w:rsidRPr="00B32697">
        <w:rPr>
          <w:rFonts w:ascii="Cambria" w:hAnsi="Cambria"/>
          <w:sz w:val="26"/>
          <w:szCs w:val="26"/>
        </w:rPr>
        <w:t xml:space="preserve">Na potrzeby postępowania o udzielenie zamówienia publicznego, którego przedmiotem </w:t>
      </w:r>
      <w:r w:rsidR="003C6B59" w:rsidRPr="00B32697">
        <w:rPr>
          <w:rFonts w:ascii="Cambria" w:hAnsi="Cambria"/>
          <w:sz w:val="26"/>
          <w:szCs w:val="26"/>
        </w:rPr>
        <w:t xml:space="preserve">jest </w:t>
      </w:r>
      <w:r w:rsidR="00B32697" w:rsidRPr="00B32697">
        <w:rPr>
          <w:rFonts w:ascii="Cambria" w:hAnsi="Cambria"/>
          <w:sz w:val="26"/>
          <w:szCs w:val="26"/>
        </w:rPr>
        <w:t>usługa p</w:t>
      </w:r>
      <w:r w:rsidR="003E27D6" w:rsidRPr="00B32697">
        <w:rPr>
          <w:rFonts w:ascii="Cambria" w:hAnsi="Cambria"/>
          <w:sz w:val="26"/>
          <w:szCs w:val="26"/>
        </w:rPr>
        <w:t xml:space="preserve">n. </w:t>
      </w:r>
      <w:r w:rsidR="00E813E9" w:rsidRPr="00B32697">
        <w:rPr>
          <w:rFonts w:ascii="Cambria" w:hAnsi="Cambria"/>
          <w:sz w:val="26"/>
          <w:szCs w:val="26"/>
        </w:rPr>
        <w:t>„</w:t>
      </w:r>
      <w:r w:rsidR="00B32697" w:rsidRPr="00B32697">
        <w:rPr>
          <w:rFonts w:ascii="Cambria" w:hAnsi="Cambria"/>
          <w:b/>
          <w:sz w:val="26"/>
          <w:szCs w:val="26"/>
        </w:rPr>
        <w:t>Odbiór i  transport  odpadów komunalnych  na terenie miasta Stoczek Łukowski</w:t>
      </w:r>
      <w:r w:rsidR="00D210B9" w:rsidRPr="00B32697">
        <w:rPr>
          <w:rFonts w:ascii="Cambria" w:hAnsi="Cambria"/>
          <w:b/>
          <w:sz w:val="26"/>
          <w:szCs w:val="26"/>
        </w:rPr>
        <w:t>”</w:t>
      </w:r>
      <w:r w:rsidR="003E27D6" w:rsidRPr="00B32697">
        <w:rPr>
          <w:rFonts w:ascii="Cambria" w:hAnsi="Cambria"/>
          <w:b/>
          <w:sz w:val="26"/>
          <w:szCs w:val="26"/>
        </w:rPr>
        <w:t>,</w:t>
      </w:r>
      <w:r w:rsidR="003E27D6" w:rsidRPr="00B32697">
        <w:rPr>
          <w:rFonts w:ascii="Cambria" w:hAnsi="Cambria"/>
          <w:sz w:val="26"/>
          <w:szCs w:val="26"/>
        </w:rPr>
        <w:t xml:space="preserve"> prowadzonego przez </w:t>
      </w:r>
      <w:r w:rsidR="008B05C1" w:rsidRPr="00B32697">
        <w:rPr>
          <w:rFonts w:ascii="Cambria" w:hAnsi="Cambria"/>
          <w:sz w:val="26"/>
          <w:szCs w:val="26"/>
        </w:rPr>
        <w:t>Miasto Stoczek Łukowski</w:t>
      </w:r>
      <w:r w:rsidR="003E27D6" w:rsidRPr="00B32697">
        <w:rPr>
          <w:rFonts w:ascii="Cambria" w:hAnsi="Cambria"/>
          <w:sz w:val="26"/>
          <w:szCs w:val="26"/>
        </w:rPr>
        <w:t>,</w:t>
      </w:r>
      <w:r w:rsidR="005E485A" w:rsidRPr="00B32697">
        <w:rPr>
          <w:rFonts w:ascii="Cambria" w:hAnsi="Cambria"/>
          <w:sz w:val="26"/>
          <w:szCs w:val="26"/>
        </w:rPr>
        <w:t xml:space="preserve"> </w:t>
      </w:r>
      <w:r w:rsidR="003157B4" w:rsidRPr="00B32697">
        <w:rPr>
          <w:rFonts w:ascii="Cambria" w:hAnsi="Cambria"/>
          <w:sz w:val="26"/>
          <w:szCs w:val="26"/>
        </w:rPr>
        <w:t>przedkładam:</w:t>
      </w:r>
    </w:p>
    <w:p w:rsidR="003157B4" w:rsidRPr="00FF4697" w:rsidRDefault="003157B4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:rsidR="00BE4E84" w:rsidRDefault="00BE4E84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:rsidR="004F1C0E" w:rsidRDefault="004F1C0E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:rsidR="00B32697" w:rsidRDefault="00B32697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:rsidR="00B32697" w:rsidRPr="00B32697" w:rsidRDefault="003157B4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  <w:r w:rsidRPr="00B32697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</w:t>
      </w:r>
    </w:p>
    <w:p w:rsidR="00B32697" w:rsidRDefault="00B32697" w:rsidP="00B32697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B32697">
        <w:rPr>
          <w:rFonts w:ascii="Cambria" w:eastAsia="Times New Roman" w:hAnsi="Cambria" w:cs="Arial"/>
          <w:b/>
          <w:lang w:eastAsia="pl-PL"/>
        </w:rPr>
        <w:t xml:space="preserve">zgodnie z warunkiem określonym w pkt 6.1.4, </w:t>
      </w:r>
      <w:proofErr w:type="spellStart"/>
      <w:r w:rsidRPr="00B32697">
        <w:rPr>
          <w:rFonts w:ascii="Cambria" w:eastAsia="Times New Roman" w:hAnsi="Cambria" w:cs="Arial"/>
          <w:b/>
          <w:lang w:eastAsia="pl-PL"/>
        </w:rPr>
        <w:t>ppkt</w:t>
      </w:r>
      <w:proofErr w:type="spellEnd"/>
      <w:r w:rsidRPr="00B32697">
        <w:rPr>
          <w:rFonts w:ascii="Cambria" w:eastAsia="Times New Roman" w:hAnsi="Cambria" w:cs="Arial"/>
          <w:b/>
          <w:lang w:eastAsia="pl-PL"/>
        </w:rPr>
        <w:t>. 2) SWZ</w:t>
      </w:r>
    </w:p>
    <w:p w:rsidR="00B32697" w:rsidRPr="00B32697" w:rsidRDefault="00B32697" w:rsidP="00B32697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:rsidR="00B32697" w:rsidRDefault="00B32697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:rsidR="004F1C0E" w:rsidRDefault="004F1C0E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:rsidR="004F1C0E" w:rsidRPr="00B32697" w:rsidRDefault="004F1C0E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:rsidR="00B32697" w:rsidRDefault="00B32697" w:rsidP="00B32697">
      <w:pPr>
        <w:autoSpaceDE w:val="0"/>
        <w:autoSpaceDN w:val="0"/>
        <w:adjustRightInd w:val="0"/>
        <w:spacing w:line="276" w:lineRule="auto"/>
        <w:jc w:val="center"/>
        <w:rPr>
          <w:rFonts w:ascii="Cambria" w:hAnsi="Cambria"/>
          <w:b/>
          <w:bCs/>
          <w:lang w:eastAsia="pl-PL"/>
        </w:rPr>
      </w:pPr>
      <w:r w:rsidRPr="00B32697">
        <w:rPr>
          <w:rFonts w:ascii="Cambria" w:hAnsi="Cambria"/>
          <w:b/>
          <w:bCs/>
          <w:lang w:eastAsia="pl-PL"/>
        </w:rPr>
        <w:t>urządzeń technicznych, dostępnych wykonawcy  w celu wykonania  zamówienia publicznego wraz z informacją o podstawie dysponowania tymi zasobami</w:t>
      </w:r>
    </w:p>
    <w:p w:rsidR="00B32697" w:rsidRDefault="00B32697" w:rsidP="00B32697">
      <w:pPr>
        <w:autoSpaceDE w:val="0"/>
        <w:autoSpaceDN w:val="0"/>
        <w:adjustRightInd w:val="0"/>
        <w:spacing w:line="276" w:lineRule="auto"/>
        <w:jc w:val="center"/>
        <w:rPr>
          <w:rFonts w:ascii="Cambria" w:hAnsi="Cambria"/>
          <w:b/>
          <w:bCs/>
          <w:lang w:eastAsia="pl-PL"/>
        </w:rPr>
      </w:pPr>
    </w:p>
    <w:p w:rsidR="00B32697" w:rsidRDefault="00B32697" w:rsidP="00B32697">
      <w:pPr>
        <w:autoSpaceDE w:val="0"/>
        <w:autoSpaceDN w:val="0"/>
        <w:adjustRightInd w:val="0"/>
        <w:rPr>
          <w:rFonts w:ascii="Cambria" w:eastAsia="Times New Roman" w:hAnsi="Cambria"/>
          <w:i/>
          <w:lang w:eastAsia="pl-PL"/>
        </w:rPr>
      </w:pPr>
    </w:p>
    <w:p w:rsidR="00B32697" w:rsidRPr="00B32697" w:rsidRDefault="00B32697" w:rsidP="00B32697">
      <w:pPr>
        <w:autoSpaceDE w:val="0"/>
        <w:autoSpaceDN w:val="0"/>
        <w:adjustRightInd w:val="0"/>
        <w:rPr>
          <w:rFonts w:ascii="Cambria" w:eastAsia="Times New Roman" w:hAnsi="Cambria"/>
          <w:i/>
          <w:lang w:eastAsia="pl-PL"/>
        </w:rPr>
      </w:pPr>
    </w:p>
    <w:p w:rsidR="00B32697" w:rsidRPr="00B32697" w:rsidRDefault="00B32697" w:rsidP="00B32697">
      <w:pPr>
        <w:autoSpaceDE w:val="0"/>
        <w:autoSpaceDN w:val="0"/>
        <w:adjustRightInd w:val="0"/>
        <w:rPr>
          <w:rFonts w:ascii="Cambria" w:hAnsi="Cambria"/>
          <w:b/>
          <w:bCs/>
          <w:i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3"/>
        <w:gridCol w:w="2498"/>
        <w:gridCol w:w="889"/>
        <w:gridCol w:w="1725"/>
        <w:gridCol w:w="1828"/>
        <w:gridCol w:w="1737"/>
      </w:tblGrid>
      <w:tr w:rsidR="00B32697" w:rsidRPr="00B32697" w:rsidTr="004F1C0E">
        <w:tc>
          <w:tcPr>
            <w:tcW w:w="603" w:type="dxa"/>
            <w:shd w:val="clear" w:color="auto" w:fill="auto"/>
          </w:tcPr>
          <w:p w:rsidR="00B32697" w:rsidRPr="00B32697" w:rsidRDefault="00B32697" w:rsidP="00B32697">
            <w:pPr>
              <w:autoSpaceDE w:val="0"/>
              <w:autoSpaceDN w:val="0"/>
              <w:adjustRightInd w:val="0"/>
              <w:spacing w:before="67"/>
              <w:jc w:val="center"/>
              <w:rPr>
                <w:rFonts w:ascii="Cambria" w:eastAsia="Times New Roman" w:hAnsi="Cambria"/>
                <w:b/>
                <w:bCs/>
                <w:lang w:eastAsia="pl-PL"/>
              </w:rPr>
            </w:pPr>
          </w:p>
          <w:p w:rsidR="00B32697" w:rsidRPr="00B32697" w:rsidRDefault="00B32697" w:rsidP="00B32697">
            <w:pPr>
              <w:autoSpaceDE w:val="0"/>
              <w:autoSpaceDN w:val="0"/>
              <w:adjustRightInd w:val="0"/>
              <w:spacing w:before="67"/>
              <w:jc w:val="center"/>
              <w:rPr>
                <w:rFonts w:ascii="Cambria" w:eastAsia="Times New Roman" w:hAnsi="Cambria"/>
                <w:b/>
                <w:bCs/>
                <w:lang w:eastAsia="pl-PL"/>
              </w:rPr>
            </w:pPr>
            <w:r w:rsidRPr="00B32697">
              <w:rPr>
                <w:rFonts w:ascii="Cambria" w:eastAsia="Times New Roman" w:hAnsi="Cambria"/>
                <w:b/>
                <w:bCs/>
                <w:lang w:eastAsia="pl-PL"/>
              </w:rPr>
              <w:t>L.p.</w:t>
            </w:r>
          </w:p>
        </w:tc>
        <w:tc>
          <w:tcPr>
            <w:tcW w:w="2498" w:type="dxa"/>
            <w:shd w:val="clear" w:color="auto" w:fill="auto"/>
          </w:tcPr>
          <w:p w:rsidR="00B32697" w:rsidRPr="00B32697" w:rsidRDefault="00B32697" w:rsidP="00B32697">
            <w:pPr>
              <w:autoSpaceDE w:val="0"/>
              <w:autoSpaceDN w:val="0"/>
              <w:adjustRightInd w:val="0"/>
              <w:spacing w:before="67"/>
              <w:jc w:val="center"/>
              <w:rPr>
                <w:rFonts w:ascii="Cambria" w:eastAsia="Times New Roman" w:hAnsi="Cambria"/>
                <w:b/>
                <w:bCs/>
                <w:lang w:eastAsia="pl-PL"/>
              </w:rPr>
            </w:pPr>
          </w:p>
          <w:p w:rsidR="00B32697" w:rsidRPr="00B32697" w:rsidRDefault="00B32697" w:rsidP="00B32697">
            <w:pPr>
              <w:autoSpaceDE w:val="0"/>
              <w:autoSpaceDN w:val="0"/>
              <w:adjustRightInd w:val="0"/>
              <w:spacing w:before="67"/>
              <w:jc w:val="center"/>
              <w:rPr>
                <w:rFonts w:ascii="Cambria" w:eastAsia="Times New Roman" w:hAnsi="Cambria"/>
                <w:b/>
                <w:bCs/>
                <w:lang w:eastAsia="pl-PL"/>
              </w:rPr>
            </w:pPr>
            <w:r w:rsidRPr="00B32697">
              <w:rPr>
                <w:rFonts w:ascii="Cambria" w:eastAsia="Times New Roman" w:hAnsi="Cambria"/>
                <w:b/>
                <w:bCs/>
                <w:lang w:eastAsia="pl-PL"/>
              </w:rPr>
              <w:t>Rodzaj i typ POJAZDU</w:t>
            </w:r>
          </w:p>
        </w:tc>
        <w:tc>
          <w:tcPr>
            <w:tcW w:w="889" w:type="dxa"/>
            <w:shd w:val="clear" w:color="auto" w:fill="auto"/>
          </w:tcPr>
          <w:p w:rsidR="00B32697" w:rsidRPr="00B32697" w:rsidRDefault="00B32697" w:rsidP="00B32697">
            <w:pPr>
              <w:autoSpaceDE w:val="0"/>
              <w:autoSpaceDN w:val="0"/>
              <w:adjustRightInd w:val="0"/>
              <w:spacing w:before="67"/>
              <w:jc w:val="center"/>
              <w:rPr>
                <w:rFonts w:ascii="Cambria" w:eastAsia="Times New Roman" w:hAnsi="Cambria"/>
                <w:b/>
                <w:bCs/>
                <w:lang w:eastAsia="pl-PL"/>
              </w:rPr>
            </w:pPr>
          </w:p>
          <w:p w:rsidR="00B32697" w:rsidRPr="00B32697" w:rsidRDefault="00B32697" w:rsidP="00B32697">
            <w:pPr>
              <w:autoSpaceDE w:val="0"/>
              <w:autoSpaceDN w:val="0"/>
              <w:adjustRightInd w:val="0"/>
              <w:spacing w:before="67"/>
              <w:jc w:val="center"/>
              <w:rPr>
                <w:rFonts w:ascii="Cambria" w:eastAsia="Times New Roman" w:hAnsi="Cambria"/>
                <w:b/>
                <w:bCs/>
                <w:lang w:eastAsia="pl-PL"/>
              </w:rPr>
            </w:pPr>
            <w:r w:rsidRPr="00B32697">
              <w:rPr>
                <w:rFonts w:ascii="Cambria" w:eastAsia="Times New Roman" w:hAnsi="Cambria"/>
                <w:b/>
                <w:bCs/>
                <w:lang w:eastAsia="pl-PL"/>
              </w:rPr>
              <w:t>Ilość</w:t>
            </w:r>
          </w:p>
        </w:tc>
        <w:tc>
          <w:tcPr>
            <w:tcW w:w="1725" w:type="dxa"/>
            <w:shd w:val="clear" w:color="auto" w:fill="auto"/>
          </w:tcPr>
          <w:p w:rsidR="00B32697" w:rsidRPr="00B32697" w:rsidRDefault="00B32697" w:rsidP="00B32697">
            <w:pPr>
              <w:autoSpaceDE w:val="0"/>
              <w:autoSpaceDN w:val="0"/>
              <w:adjustRightInd w:val="0"/>
              <w:spacing w:before="67"/>
              <w:jc w:val="center"/>
              <w:rPr>
                <w:rFonts w:ascii="Cambria" w:eastAsia="Times New Roman" w:hAnsi="Cambria"/>
                <w:b/>
                <w:bCs/>
                <w:lang w:eastAsia="pl-PL"/>
              </w:rPr>
            </w:pPr>
          </w:p>
          <w:p w:rsidR="00B32697" w:rsidRPr="00B32697" w:rsidRDefault="00B32697" w:rsidP="00B32697">
            <w:pPr>
              <w:autoSpaceDE w:val="0"/>
              <w:autoSpaceDN w:val="0"/>
              <w:adjustRightInd w:val="0"/>
              <w:spacing w:before="67"/>
              <w:jc w:val="center"/>
              <w:rPr>
                <w:rFonts w:ascii="Cambria" w:eastAsia="Times New Roman" w:hAnsi="Cambria"/>
                <w:b/>
                <w:bCs/>
                <w:lang w:eastAsia="pl-PL"/>
              </w:rPr>
            </w:pPr>
            <w:r w:rsidRPr="00B32697">
              <w:rPr>
                <w:rFonts w:ascii="Cambria" w:eastAsia="Times New Roman" w:hAnsi="Cambria"/>
                <w:b/>
                <w:bCs/>
                <w:lang w:eastAsia="pl-PL"/>
              </w:rPr>
              <w:t>Nr rejestracyjny</w:t>
            </w:r>
          </w:p>
        </w:tc>
        <w:tc>
          <w:tcPr>
            <w:tcW w:w="1828" w:type="dxa"/>
            <w:shd w:val="clear" w:color="auto" w:fill="auto"/>
          </w:tcPr>
          <w:p w:rsidR="00B32697" w:rsidRPr="00B32697" w:rsidRDefault="00B32697" w:rsidP="00B32697">
            <w:pPr>
              <w:autoSpaceDE w:val="0"/>
              <w:autoSpaceDN w:val="0"/>
              <w:adjustRightInd w:val="0"/>
              <w:spacing w:before="67"/>
              <w:jc w:val="center"/>
              <w:rPr>
                <w:rFonts w:ascii="Cambria" w:eastAsia="Times New Roman" w:hAnsi="Cambria"/>
                <w:b/>
                <w:bCs/>
                <w:lang w:eastAsia="pl-PL"/>
              </w:rPr>
            </w:pPr>
            <w:r w:rsidRPr="00B32697">
              <w:rPr>
                <w:rFonts w:ascii="Cambria" w:eastAsia="Times New Roman" w:hAnsi="Cambria"/>
                <w:b/>
                <w:bCs/>
                <w:lang w:eastAsia="pl-PL"/>
              </w:rPr>
              <w:t>Informacja o podstawie dysponowania zasobem</w:t>
            </w:r>
          </w:p>
        </w:tc>
        <w:tc>
          <w:tcPr>
            <w:tcW w:w="1737" w:type="dxa"/>
            <w:shd w:val="clear" w:color="auto" w:fill="auto"/>
          </w:tcPr>
          <w:p w:rsidR="00B32697" w:rsidRPr="00B32697" w:rsidRDefault="00B32697" w:rsidP="00B32697">
            <w:pPr>
              <w:autoSpaceDE w:val="0"/>
              <w:autoSpaceDN w:val="0"/>
              <w:adjustRightInd w:val="0"/>
              <w:spacing w:before="67"/>
              <w:jc w:val="center"/>
              <w:rPr>
                <w:rFonts w:ascii="Cambria" w:eastAsia="Times New Roman" w:hAnsi="Cambria"/>
                <w:b/>
                <w:bCs/>
                <w:lang w:eastAsia="pl-PL"/>
              </w:rPr>
            </w:pPr>
            <w:r w:rsidRPr="00B32697">
              <w:rPr>
                <w:rFonts w:ascii="Cambria" w:eastAsia="Times New Roman" w:hAnsi="Cambria"/>
                <w:b/>
                <w:bCs/>
                <w:lang w:eastAsia="pl-PL"/>
              </w:rPr>
              <w:t>Informacje dodatkowe</w:t>
            </w:r>
          </w:p>
          <w:p w:rsidR="00B32697" w:rsidRPr="00B32697" w:rsidRDefault="00B32697" w:rsidP="00B32697">
            <w:pPr>
              <w:autoSpaceDE w:val="0"/>
              <w:autoSpaceDN w:val="0"/>
              <w:adjustRightInd w:val="0"/>
              <w:spacing w:before="67"/>
              <w:jc w:val="center"/>
              <w:rPr>
                <w:rFonts w:ascii="Cambria" w:eastAsia="Times New Roman" w:hAnsi="Cambria"/>
                <w:b/>
                <w:bCs/>
                <w:lang w:eastAsia="pl-PL"/>
              </w:rPr>
            </w:pPr>
            <w:r w:rsidRPr="00B32697">
              <w:rPr>
                <w:rFonts w:ascii="Cambria" w:eastAsia="Times New Roman" w:hAnsi="Cambria"/>
                <w:b/>
                <w:bCs/>
                <w:lang w:eastAsia="pl-PL"/>
              </w:rPr>
              <w:t xml:space="preserve">Norma </w:t>
            </w:r>
          </w:p>
          <w:p w:rsidR="00B32697" w:rsidRPr="00B32697" w:rsidRDefault="00B32697" w:rsidP="00B32697">
            <w:pPr>
              <w:autoSpaceDE w:val="0"/>
              <w:autoSpaceDN w:val="0"/>
              <w:adjustRightInd w:val="0"/>
              <w:spacing w:before="67"/>
              <w:jc w:val="center"/>
              <w:rPr>
                <w:rFonts w:ascii="Cambria" w:eastAsia="Times New Roman" w:hAnsi="Cambria"/>
                <w:b/>
                <w:bCs/>
                <w:lang w:eastAsia="pl-PL"/>
              </w:rPr>
            </w:pPr>
            <w:r w:rsidRPr="00B32697">
              <w:rPr>
                <w:rFonts w:ascii="Cambria" w:eastAsia="Times New Roman" w:hAnsi="Cambria"/>
                <w:b/>
                <w:bCs/>
                <w:lang w:eastAsia="pl-PL"/>
              </w:rPr>
              <w:t>( EURO 5/ EURO6</w:t>
            </w:r>
          </w:p>
        </w:tc>
      </w:tr>
      <w:tr w:rsidR="00B32697" w:rsidRPr="00B32697" w:rsidTr="004F1C0E">
        <w:tc>
          <w:tcPr>
            <w:tcW w:w="603" w:type="dxa"/>
            <w:shd w:val="clear" w:color="auto" w:fill="auto"/>
          </w:tcPr>
          <w:p w:rsidR="00B32697" w:rsidRPr="00B32697" w:rsidRDefault="00B32697" w:rsidP="00B32697">
            <w:pPr>
              <w:autoSpaceDE w:val="0"/>
              <w:autoSpaceDN w:val="0"/>
              <w:adjustRightInd w:val="0"/>
              <w:spacing w:before="67"/>
              <w:jc w:val="center"/>
              <w:rPr>
                <w:rFonts w:ascii="Cambria" w:eastAsia="Times New Roman" w:hAnsi="Cambria"/>
                <w:b/>
                <w:bCs/>
                <w:lang w:eastAsia="pl-PL"/>
              </w:rPr>
            </w:pPr>
            <w:r w:rsidRPr="00B32697">
              <w:rPr>
                <w:rFonts w:ascii="Cambria" w:eastAsia="Times New Roman" w:hAnsi="Cambria"/>
                <w:b/>
                <w:bCs/>
                <w:lang w:eastAsia="pl-PL"/>
              </w:rPr>
              <w:t>1</w:t>
            </w:r>
          </w:p>
        </w:tc>
        <w:tc>
          <w:tcPr>
            <w:tcW w:w="2498" w:type="dxa"/>
            <w:shd w:val="clear" w:color="auto" w:fill="auto"/>
          </w:tcPr>
          <w:p w:rsidR="00B32697" w:rsidRPr="00B32697" w:rsidRDefault="00B32697" w:rsidP="00B32697">
            <w:pPr>
              <w:rPr>
                <w:rFonts w:ascii="Cambria" w:eastAsia="Times New Roman" w:hAnsi="Cambria"/>
                <w:lang w:eastAsia="pl-PL"/>
              </w:rPr>
            </w:pPr>
            <w:r w:rsidRPr="00B32697">
              <w:rPr>
                <w:rFonts w:ascii="Cambria" w:eastAsia="Times New Roman" w:hAnsi="Cambria"/>
                <w:lang w:eastAsia="pl-PL"/>
              </w:rPr>
              <w:t>pojazdy przystosowane do odbierania zmieszanych odp</w:t>
            </w:r>
            <w:bookmarkStart w:id="0" w:name="_GoBack"/>
            <w:bookmarkEnd w:id="0"/>
            <w:r w:rsidRPr="00B32697">
              <w:rPr>
                <w:rFonts w:ascii="Cambria" w:eastAsia="Times New Roman" w:hAnsi="Cambria"/>
                <w:lang w:eastAsia="pl-PL"/>
              </w:rPr>
              <w:t>adów komunalnych</w:t>
            </w:r>
          </w:p>
          <w:p w:rsidR="00B32697" w:rsidRPr="00B32697" w:rsidRDefault="00B32697" w:rsidP="00B32697">
            <w:pPr>
              <w:rPr>
                <w:rFonts w:ascii="Cambria" w:eastAsia="Times New Roman" w:hAnsi="Cambria"/>
                <w:i/>
                <w:lang w:eastAsia="pl-PL"/>
              </w:rPr>
            </w:pPr>
            <w:r w:rsidRPr="00B32697">
              <w:rPr>
                <w:rFonts w:ascii="Cambria" w:eastAsia="Times New Roman" w:hAnsi="Cambria"/>
                <w:i/>
                <w:lang w:eastAsia="pl-PL"/>
              </w:rPr>
              <w:t>(co najmniej 2)</w:t>
            </w:r>
          </w:p>
        </w:tc>
        <w:tc>
          <w:tcPr>
            <w:tcW w:w="889" w:type="dxa"/>
            <w:shd w:val="clear" w:color="auto" w:fill="auto"/>
          </w:tcPr>
          <w:p w:rsidR="00B32697" w:rsidRPr="00B32697" w:rsidRDefault="00B32697" w:rsidP="00B32697">
            <w:pPr>
              <w:autoSpaceDE w:val="0"/>
              <w:autoSpaceDN w:val="0"/>
              <w:adjustRightInd w:val="0"/>
              <w:spacing w:before="67"/>
              <w:jc w:val="center"/>
              <w:rPr>
                <w:rFonts w:ascii="Cambria" w:eastAsia="Times New Roman" w:hAnsi="Cambria"/>
                <w:b/>
                <w:bCs/>
                <w:lang w:eastAsia="pl-PL"/>
              </w:rPr>
            </w:pPr>
          </w:p>
        </w:tc>
        <w:tc>
          <w:tcPr>
            <w:tcW w:w="1725" w:type="dxa"/>
            <w:shd w:val="clear" w:color="auto" w:fill="auto"/>
          </w:tcPr>
          <w:p w:rsidR="00B32697" w:rsidRPr="00B32697" w:rsidRDefault="00B32697" w:rsidP="00B32697">
            <w:pPr>
              <w:autoSpaceDE w:val="0"/>
              <w:autoSpaceDN w:val="0"/>
              <w:adjustRightInd w:val="0"/>
              <w:spacing w:before="67"/>
              <w:jc w:val="center"/>
              <w:rPr>
                <w:rFonts w:ascii="Cambria" w:eastAsia="Times New Roman" w:hAnsi="Cambria"/>
                <w:b/>
                <w:bCs/>
                <w:lang w:eastAsia="pl-PL"/>
              </w:rPr>
            </w:pPr>
          </w:p>
        </w:tc>
        <w:tc>
          <w:tcPr>
            <w:tcW w:w="1828" w:type="dxa"/>
            <w:shd w:val="clear" w:color="auto" w:fill="auto"/>
          </w:tcPr>
          <w:p w:rsidR="00B32697" w:rsidRPr="00B32697" w:rsidRDefault="00B32697" w:rsidP="00B32697">
            <w:pPr>
              <w:autoSpaceDE w:val="0"/>
              <w:autoSpaceDN w:val="0"/>
              <w:adjustRightInd w:val="0"/>
              <w:spacing w:before="67"/>
              <w:jc w:val="center"/>
              <w:rPr>
                <w:rFonts w:ascii="Cambria" w:eastAsia="Times New Roman" w:hAnsi="Cambria"/>
                <w:b/>
                <w:bCs/>
                <w:lang w:eastAsia="pl-PL"/>
              </w:rPr>
            </w:pPr>
          </w:p>
        </w:tc>
        <w:tc>
          <w:tcPr>
            <w:tcW w:w="1737" w:type="dxa"/>
            <w:shd w:val="clear" w:color="auto" w:fill="auto"/>
          </w:tcPr>
          <w:p w:rsidR="00B32697" w:rsidRPr="00B32697" w:rsidRDefault="00B32697" w:rsidP="00B32697">
            <w:pPr>
              <w:autoSpaceDE w:val="0"/>
              <w:autoSpaceDN w:val="0"/>
              <w:adjustRightInd w:val="0"/>
              <w:spacing w:before="67"/>
              <w:jc w:val="center"/>
              <w:rPr>
                <w:rFonts w:ascii="Cambria" w:eastAsia="Times New Roman" w:hAnsi="Cambria"/>
                <w:b/>
                <w:bCs/>
                <w:lang w:eastAsia="pl-PL"/>
              </w:rPr>
            </w:pPr>
          </w:p>
        </w:tc>
      </w:tr>
      <w:tr w:rsidR="00B32697" w:rsidRPr="00B32697" w:rsidTr="004F1C0E">
        <w:tc>
          <w:tcPr>
            <w:tcW w:w="603" w:type="dxa"/>
            <w:shd w:val="clear" w:color="auto" w:fill="auto"/>
          </w:tcPr>
          <w:p w:rsidR="00B32697" w:rsidRPr="00B32697" w:rsidRDefault="00B32697" w:rsidP="00B32697">
            <w:pPr>
              <w:autoSpaceDE w:val="0"/>
              <w:autoSpaceDN w:val="0"/>
              <w:adjustRightInd w:val="0"/>
              <w:spacing w:before="67"/>
              <w:jc w:val="center"/>
              <w:rPr>
                <w:rFonts w:ascii="Cambria" w:eastAsia="Times New Roman" w:hAnsi="Cambria"/>
                <w:b/>
                <w:bCs/>
                <w:lang w:eastAsia="pl-PL"/>
              </w:rPr>
            </w:pPr>
            <w:r w:rsidRPr="00B32697">
              <w:rPr>
                <w:rFonts w:ascii="Cambria" w:eastAsia="Times New Roman" w:hAnsi="Cambria"/>
                <w:b/>
                <w:bCs/>
                <w:lang w:eastAsia="pl-PL"/>
              </w:rPr>
              <w:t>2</w:t>
            </w:r>
          </w:p>
        </w:tc>
        <w:tc>
          <w:tcPr>
            <w:tcW w:w="2498" w:type="dxa"/>
            <w:shd w:val="clear" w:color="auto" w:fill="auto"/>
          </w:tcPr>
          <w:p w:rsidR="00B32697" w:rsidRPr="00B32697" w:rsidRDefault="00B32697" w:rsidP="00B32697">
            <w:pPr>
              <w:rPr>
                <w:rFonts w:ascii="Cambria" w:eastAsia="Times New Roman" w:hAnsi="Cambria"/>
                <w:lang w:eastAsia="pl-PL"/>
              </w:rPr>
            </w:pPr>
            <w:r w:rsidRPr="00B32697">
              <w:rPr>
                <w:rFonts w:ascii="Cambria" w:eastAsia="Times New Roman" w:hAnsi="Cambria"/>
                <w:lang w:eastAsia="pl-PL"/>
              </w:rPr>
              <w:t>pojazdy przystosowane do odbierania selektywnie zebranych odpadów komunalnych</w:t>
            </w:r>
          </w:p>
          <w:p w:rsidR="00B32697" w:rsidRPr="00B32697" w:rsidRDefault="00B32697" w:rsidP="00B32697">
            <w:pPr>
              <w:rPr>
                <w:rFonts w:ascii="Cambria" w:eastAsia="Times New Roman" w:hAnsi="Cambria"/>
                <w:i/>
                <w:lang w:eastAsia="pl-PL"/>
              </w:rPr>
            </w:pPr>
            <w:r w:rsidRPr="00B32697">
              <w:rPr>
                <w:rFonts w:ascii="Cambria" w:eastAsia="Times New Roman" w:hAnsi="Cambria"/>
                <w:i/>
                <w:lang w:eastAsia="pl-PL"/>
              </w:rPr>
              <w:t>(co najmniej 2)</w:t>
            </w:r>
          </w:p>
        </w:tc>
        <w:tc>
          <w:tcPr>
            <w:tcW w:w="889" w:type="dxa"/>
            <w:shd w:val="clear" w:color="auto" w:fill="auto"/>
          </w:tcPr>
          <w:p w:rsidR="00B32697" w:rsidRPr="00B32697" w:rsidRDefault="00B32697" w:rsidP="00B32697">
            <w:pPr>
              <w:autoSpaceDE w:val="0"/>
              <w:autoSpaceDN w:val="0"/>
              <w:adjustRightInd w:val="0"/>
              <w:spacing w:before="67"/>
              <w:jc w:val="center"/>
              <w:rPr>
                <w:rFonts w:ascii="Cambria" w:eastAsia="Times New Roman" w:hAnsi="Cambria"/>
                <w:b/>
                <w:bCs/>
                <w:lang w:eastAsia="pl-PL"/>
              </w:rPr>
            </w:pPr>
          </w:p>
        </w:tc>
        <w:tc>
          <w:tcPr>
            <w:tcW w:w="1725" w:type="dxa"/>
            <w:shd w:val="clear" w:color="auto" w:fill="auto"/>
          </w:tcPr>
          <w:p w:rsidR="00B32697" w:rsidRPr="00B32697" w:rsidRDefault="00B32697" w:rsidP="00B32697">
            <w:pPr>
              <w:autoSpaceDE w:val="0"/>
              <w:autoSpaceDN w:val="0"/>
              <w:adjustRightInd w:val="0"/>
              <w:spacing w:before="67"/>
              <w:jc w:val="center"/>
              <w:rPr>
                <w:rFonts w:ascii="Cambria" w:eastAsia="Times New Roman" w:hAnsi="Cambria"/>
                <w:b/>
                <w:bCs/>
                <w:lang w:eastAsia="pl-PL"/>
              </w:rPr>
            </w:pPr>
          </w:p>
        </w:tc>
        <w:tc>
          <w:tcPr>
            <w:tcW w:w="1828" w:type="dxa"/>
            <w:shd w:val="clear" w:color="auto" w:fill="auto"/>
          </w:tcPr>
          <w:p w:rsidR="00B32697" w:rsidRPr="00B32697" w:rsidRDefault="00B32697" w:rsidP="00B32697">
            <w:pPr>
              <w:autoSpaceDE w:val="0"/>
              <w:autoSpaceDN w:val="0"/>
              <w:adjustRightInd w:val="0"/>
              <w:spacing w:before="67"/>
              <w:jc w:val="center"/>
              <w:rPr>
                <w:rFonts w:ascii="Cambria" w:eastAsia="Times New Roman" w:hAnsi="Cambria"/>
                <w:b/>
                <w:bCs/>
                <w:lang w:eastAsia="pl-PL"/>
              </w:rPr>
            </w:pPr>
          </w:p>
        </w:tc>
        <w:tc>
          <w:tcPr>
            <w:tcW w:w="1737" w:type="dxa"/>
            <w:shd w:val="clear" w:color="auto" w:fill="auto"/>
          </w:tcPr>
          <w:p w:rsidR="00B32697" w:rsidRPr="00B32697" w:rsidRDefault="00B32697" w:rsidP="00B32697">
            <w:pPr>
              <w:autoSpaceDE w:val="0"/>
              <w:autoSpaceDN w:val="0"/>
              <w:adjustRightInd w:val="0"/>
              <w:spacing w:before="67"/>
              <w:jc w:val="center"/>
              <w:rPr>
                <w:rFonts w:ascii="Cambria" w:eastAsia="Times New Roman" w:hAnsi="Cambria"/>
                <w:b/>
                <w:bCs/>
                <w:lang w:eastAsia="pl-PL"/>
              </w:rPr>
            </w:pPr>
          </w:p>
        </w:tc>
      </w:tr>
      <w:tr w:rsidR="00B32697" w:rsidRPr="00B32697" w:rsidTr="004F1C0E">
        <w:tc>
          <w:tcPr>
            <w:tcW w:w="603" w:type="dxa"/>
            <w:shd w:val="clear" w:color="auto" w:fill="auto"/>
          </w:tcPr>
          <w:p w:rsidR="00B32697" w:rsidRPr="00B32697" w:rsidRDefault="00B32697" w:rsidP="00B32697">
            <w:pPr>
              <w:autoSpaceDE w:val="0"/>
              <w:autoSpaceDN w:val="0"/>
              <w:adjustRightInd w:val="0"/>
              <w:spacing w:before="67"/>
              <w:jc w:val="center"/>
              <w:rPr>
                <w:rFonts w:ascii="Cambria" w:eastAsia="Times New Roman" w:hAnsi="Cambria"/>
                <w:b/>
                <w:bCs/>
                <w:lang w:eastAsia="pl-PL"/>
              </w:rPr>
            </w:pPr>
            <w:r w:rsidRPr="00B32697">
              <w:rPr>
                <w:rFonts w:ascii="Cambria" w:eastAsia="Times New Roman" w:hAnsi="Cambria"/>
                <w:b/>
                <w:bCs/>
                <w:lang w:eastAsia="pl-PL"/>
              </w:rPr>
              <w:t>3</w:t>
            </w:r>
          </w:p>
        </w:tc>
        <w:tc>
          <w:tcPr>
            <w:tcW w:w="2498" w:type="dxa"/>
            <w:shd w:val="clear" w:color="auto" w:fill="auto"/>
          </w:tcPr>
          <w:p w:rsidR="00B32697" w:rsidRPr="00B32697" w:rsidRDefault="00B32697" w:rsidP="00B32697">
            <w:pPr>
              <w:rPr>
                <w:rFonts w:ascii="Cambria" w:eastAsia="Times New Roman" w:hAnsi="Cambria"/>
                <w:lang w:eastAsia="pl-PL"/>
              </w:rPr>
            </w:pPr>
            <w:r w:rsidRPr="00B32697">
              <w:rPr>
                <w:rFonts w:ascii="Cambria" w:eastAsia="Times New Roman" w:hAnsi="Cambria"/>
                <w:lang w:eastAsia="pl-PL"/>
              </w:rPr>
              <w:t>pojazdy do odbierania odpadów bez funkcji kompaktujące</w:t>
            </w:r>
          </w:p>
          <w:p w:rsidR="00B32697" w:rsidRPr="00B32697" w:rsidRDefault="00B32697" w:rsidP="00B32697">
            <w:pPr>
              <w:rPr>
                <w:rFonts w:ascii="Cambria" w:eastAsia="Times New Roman" w:hAnsi="Cambria"/>
                <w:i/>
                <w:lang w:eastAsia="pl-PL"/>
              </w:rPr>
            </w:pPr>
            <w:r w:rsidRPr="00B32697">
              <w:rPr>
                <w:rFonts w:ascii="Cambria" w:eastAsia="Times New Roman" w:hAnsi="Cambria"/>
                <w:i/>
                <w:lang w:eastAsia="pl-PL"/>
              </w:rPr>
              <w:t>(co najmniej 1)</w:t>
            </w:r>
          </w:p>
        </w:tc>
        <w:tc>
          <w:tcPr>
            <w:tcW w:w="889" w:type="dxa"/>
            <w:shd w:val="clear" w:color="auto" w:fill="auto"/>
          </w:tcPr>
          <w:p w:rsidR="00B32697" w:rsidRPr="00B32697" w:rsidRDefault="00B32697" w:rsidP="00B32697">
            <w:pPr>
              <w:autoSpaceDE w:val="0"/>
              <w:autoSpaceDN w:val="0"/>
              <w:adjustRightInd w:val="0"/>
              <w:spacing w:before="67"/>
              <w:jc w:val="center"/>
              <w:rPr>
                <w:rFonts w:ascii="Cambria" w:eastAsia="Times New Roman" w:hAnsi="Cambria"/>
                <w:b/>
                <w:bCs/>
                <w:lang w:eastAsia="pl-PL"/>
              </w:rPr>
            </w:pPr>
          </w:p>
        </w:tc>
        <w:tc>
          <w:tcPr>
            <w:tcW w:w="1725" w:type="dxa"/>
            <w:shd w:val="clear" w:color="auto" w:fill="auto"/>
          </w:tcPr>
          <w:p w:rsidR="00B32697" w:rsidRPr="00B32697" w:rsidRDefault="00B32697" w:rsidP="00B32697">
            <w:pPr>
              <w:autoSpaceDE w:val="0"/>
              <w:autoSpaceDN w:val="0"/>
              <w:adjustRightInd w:val="0"/>
              <w:spacing w:before="67"/>
              <w:jc w:val="center"/>
              <w:rPr>
                <w:rFonts w:ascii="Cambria" w:eastAsia="Times New Roman" w:hAnsi="Cambria"/>
                <w:b/>
                <w:bCs/>
                <w:lang w:eastAsia="pl-PL"/>
              </w:rPr>
            </w:pPr>
          </w:p>
        </w:tc>
        <w:tc>
          <w:tcPr>
            <w:tcW w:w="1828" w:type="dxa"/>
            <w:shd w:val="clear" w:color="auto" w:fill="auto"/>
          </w:tcPr>
          <w:p w:rsidR="00B32697" w:rsidRPr="00B32697" w:rsidRDefault="00B32697" w:rsidP="00B32697">
            <w:pPr>
              <w:autoSpaceDE w:val="0"/>
              <w:autoSpaceDN w:val="0"/>
              <w:adjustRightInd w:val="0"/>
              <w:spacing w:before="67"/>
              <w:jc w:val="center"/>
              <w:rPr>
                <w:rFonts w:ascii="Cambria" w:eastAsia="Times New Roman" w:hAnsi="Cambria"/>
                <w:b/>
                <w:bCs/>
                <w:lang w:eastAsia="pl-PL"/>
              </w:rPr>
            </w:pPr>
          </w:p>
        </w:tc>
        <w:tc>
          <w:tcPr>
            <w:tcW w:w="1737" w:type="dxa"/>
            <w:shd w:val="clear" w:color="auto" w:fill="auto"/>
          </w:tcPr>
          <w:p w:rsidR="00B32697" w:rsidRPr="00B32697" w:rsidRDefault="00B32697" w:rsidP="00B32697">
            <w:pPr>
              <w:autoSpaceDE w:val="0"/>
              <w:autoSpaceDN w:val="0"/>
              <w:adjustRightInd w:val="0"/>
              <w:spacing w:before="67"/>
              <w:jc w:val="center"/>
              <w:rPr>
                <w:rFonts w:ascii="Cambria" w:eastAsia="Times New Roman" w:hAnsi="Cambria"/>
                <w:b/>
                <w:bCs/>
                <w:lang w:eastAsia="pl-PL"/>
              </w:rPr>
            </w:pPr>
          </w:p>
        </w:tc>
      </w:tr>
    </w:tbl>
    <w:p w:rsidR="00642160" w:rsidRPr="00B32697" w:rsidRDefault="00642160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:rsidR="009D4064" w:rsidRPr="00B32697" w:rsidRDefault="009D406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:rsidR="00502FF4" w:rsidRPr="00B32697" w:rsidRDefault="003157B4" w:rsidP="00B32697">
      <w:pPr>
        <w:keepNext/>
        <w:autoSpaceDE w:val="0"/>
        <w:autoSpaceDN w:val="0"/>
        <w:ind w:right="-108"/>
        <w:outlineLvl w:val="8"/>
        <w:rPr>
          <w:rFonts w:ascii="Cambria" w:eastAsia="Times New Roman" w:hAnsi="Cambria" w:cs="Arial"/>
          <w:b/>
          <w:bCs/>
          <w:lang w:eastAsia="pl-PL"/>
        </w:rPr>
      </w:pPr>
      <w:r w:rsidRPr="00B32697">
        <w:rPr>
          <w:rFonts w:ascii="Cambria" w:eastAsia="Times New Roman" w:hAnsi="Cambria" w:cs="Arial"/>
          <w:b/>
          <w:bCs/>
          <w:lang w:eastAsia="pl-PL"/>
        </w:rPr>
        <w:t>Uwaga:</w:t>
      </w:r>
    </w:p>
    <w:p w:rsidR="00B32697" w:rsidRPr="00B32697" w:rsidRDefault="00B32697" w:rsidP="00B32697">
      <w:pPr>
        <w:ind w:right="-108"/>
        <w:rPr>
          <w:rFonts w:ascii="Cambria" w:eastAsia="Times New Roman" w:hAnsi="Cambria" w:cs="Arial"/>
          <w:b/>
          <w:lang w:eastAsia="pl-PL"/>
        </w:rPr>
      </w:pPr>
      <w:r w:rsidRPr="00B32697">
        <w:rPr>
          <w:rFonts w:ascii="Cambria" w:hAnsi="Cambria"/>
          <w:iCs/>
          <w:lang w:eastAsia="pl-PL"/>
        </w:rPr>
        <w:t>Dołączyć dowody potwierdzające spełnienie normy emisji spalin EURO</w:t>
      </w:r>
    </w:p>
    <w:p w:rsidR="00B32697" w:rsidRPr="00B32697" w:rsidRDefault="00B32697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</w:p>
    <w:p w:rsidR="0046482F" w:rsidRPr="00B32697" w:rsidRDefault="0046482F" w:rsidP="00D25E47">
      <w:pPr>
        <w:pStyle w:val="Bezodstpw"/>
        <w:spacing w:line="276" w:lineRule="auto"/>
        <w:ind w:left="-142" w:firstLine="0"/>
        <w:rPr>
          <w:rFonts w:ascii="Cambria" w:hAnsi="Cambria"/>
          <w:i/>
          <w:szCs w:val="24"/>
        </w:rPr>
      </w:pPr>
    </w:p>
    <w:sectPr w:rsidR="0046482F" w:rsidRPr="00B32697" w:rsidSect="00D75A77">
      <w:footerReference w:type="default" r:id="rId11"/>
      <w:pgSz w:w="11900" w:h="16840"/>
      <w:pgMar w:top="1418" w:right="1418" w:bottom="1418" w:left="1418" w:header="425" w:footer="1043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A8FFC1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37218" w16cex:dateUtc="2021-02-26T12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A8FFC13" w16cid:durableId="23E3721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5C9" w:rsidRDefault="000515C9" w:rsidP="0046482F">
      <w:r>
        <w:separator/>
      </w:r>
    </w:p>
  </w:endnote>
  <w:endnote w:type="continuationSeparator" w:id="0">
    <w:p w:rsidR="000515C9" w:rsidRDefault="000515C9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647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46482F">
      <w:rPr>
        <w:rFonts w:ascii="Cambria" w:hAnsi="Cambria"/>
        <w:sz w:val="20"/>
        <w:szCs w:val="20"/>
        <w:bdr w:val="single" w:sz="4" w:space="0" w:color="auto"/>
      </w:rPr>
      <w:t>8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3E578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3E578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0000AA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3E578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3E578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3E578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0000AA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3E578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5C9" w:rsidRDefault="000515C9" w:rsidP="0046482F">
      <w:r>
        <w:separator/>
      </w:r>
    </w:p>
  </w:footnote>
  <w:footnote w:type="continuationSeparator" w:id="0">
    <w:p w:rsidR="000515C9" w:rsidRDefault="000515C9" w:rsidP="00464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obert Słowikowski">
    <w15:presenceInfo w15:providerId="AD" w15:userId="S::robert@krzysztofpuchacz.com.pl::6d996951-9110-42d4-8c54-a0e5701161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82F"/>
    <w:rsid w:val="000000AA"/>
    <w:rsid w:val="00011030"/>
    <w:rsid w:val="000130D3"/>
    <w:rsid w:val="00024865"/>
    <w:rsid w:val="000515C9"/>
    <w:rsid w:val="0005539C"/>
    <w:rsid w:val="00055701"/>
    <w:rsid w:val="0006185E"/>
    <w:rsid w:val="00071068"/>
    <w:rsid w:val="00080B8E"/>
    <w:rsid w:val="000B5772"/>
    <w:rsid w:val="001023C0"/>
    <w:rsid w:val="0010746A"/>
    <w:rsid w:val="00122684"/>
    <w:rsid w:val="001325E9"/>
    <w:rsid w:val="00147A45"/>
    <w:rsid w:val="00157196"/>
    <w:rsid w:val="00160822"/>
    <w:rsid w:val="00172221"/>
    <w:rsid w:val="00182827"/>
    <w:rsid w:val="001912DC"/>
    <w:rsid w:val="001963C5"/>
    <w:rsid w:val="001B67E8"/>
    <w:rsid w:val="001B69A4"/>
    <w:rsid w:val="001C7FA3"/>
    <w:rsid w:val="001E0876"/>
    <w:rsid w:val="00213FE8"/>
    <w:rsid w:val="002152B1"/>
    <w:rsid w:val="00216BC6"/>
    <w:rsid w:val="0028274A"/>
    <w:rsid w:val="002E3415"/>
    <w:rsid w:val="002E6EA7"/>
    <w:rsid w:val="003157B4"/>
    <w:rsid w:val="00331CDD"/>
    <w:rsid w:val="0033528E"/>
    <w:rsid w:val="003428AB"/>
    <w:rsid w:val="00347FBB"/>
    <w:rsid w:val="003509EB"/>
    <w:rsid w:val="00357B4B"/>
    <w:rsid w:val="0037258C"/>
    <w:rsid w:val="00377336"/>
    <w:rsid w:val="003A151A"/>
    <w:rsid w:val="003C6B59"/>
    <w:rsid w:val="003D487C"/>
    <w:rsid w:val="003E27D6"/>
    <w:rsid w:val="003E3F47"/>
    <w:rsid w:val="003E5785"/>
    <w:rsid w:val="004212DE"/>
    <w:rsid w:val="00434C1C"/>
    <w:rsid w:val="00442DF6"/>
    <w:rsid w:val="00444502"/>
    <w:rsid w:val="0045598B"/>
    <w:rsid w:val="0046482F"/>
    <w:rsid w:val="004773C4"/>
    <w:rsid w:val="004A5B0E"/>
    <w:rsid w:val="004C116C"/>
    <w:rsid w:val="004E60DB"/>
    <w:rsid w:val="004F1C0E"/>
    <w:rsid w:val="00502FF4"/>
    <w:rsid w:val="005101A6"/>
    <w:rsid w:val="005375B5"/>
    <w:rsid w:val="00575CA3"/>
    <w:rsid w:val="005A04FC"/>
    <w:rsid w:val="005A1F04"/>
    <w:rsid w:val="005D43FF"/>
    <w:rsid w:val="005E485A"/>
    <w:rsid w:val="005F06AC"/>
    <w:rsid w:val="005F4DF3"/>
    <w:rsid w:val="005F72F1"/>
    <w:rsid w:val="006334B3"/>
    <w:rsid w:val="00642160"/>
    <w:rsid w:val="00652D01"/>
    <w:rsid w:val="00687E76"/>
    <w:rsid w:val="006902D2"/>
    <w:rsid w:val="006B5618"/>
    <w:rsid w:val="006C2DC2"/>
    <w:rsid w:val="006D1046"/>
    <w:rsid w:val="006D796E"/>
    <w:rsid w:val="006F4233"/>
    <w:rsid w:val="00707A78"/>
    <w:rsid w:val="00712FE9"/>
    <w:rsid w:val="00714219"/>
    <w:rsid w:val="00715DCD"/>
    <w:rsid w:val="00767B3B"/>
    <w:rsid w:val="00781FF7"/>
    <w:rsid w:val="007C30FB"/>
    <w:rsid w:val="007C3CC9"/>
    <w:rsid w:val="007D6D0D"/>
    <w:rsid w:val="007F6F3F"/>
    <w:rsid w:val="00817ECA"/>
    <w:rsid w:val="00826E03"/>
    <w:rsid w:val="00832C83"/>
    <w:rsid w:val="00887841"/>
    <w:rsid w:val="008B05C1"/>
    <w:rsid w:val="008B6345"/>
    <w:rsid w:val="0092014B"/>
    <w:rsid w:val="0092366F"/>
    <w:rsid w:val="00927B0B"/>
    <w:rsid w:val="009378A6"/>
    <w:rsid w:val="00977C86"/>
    <w:rsid w:val="009876D1"/>
    <w:rsid w:val="009B6D64"/>
    <w:rsid w:val="009D4064"/>
    <w:rsid w:val="009D5770"/>
    <w:rsid w:val="009F231B"/>
    <w:rsid w:val="00A166AB"/>
    <w:rsid w:val="00A4736A"/>
    <w:rsid w:val="00A84882"/>
    <w:rsid w:val="00A91AF4"/>
    <w:rsid w:val="00A94D22"/>
    <w:rsid w:val="00AD1178"/>
    <w:rsid w:val="00AD78AB"/>
    <w:rsid w:val="00B0681E"/>
    <w:rsid w:val="00B32697"/>
    <w:rsid w:val="00B65A1C"/>
    <w:rsid w:val="00B71A7E"/>
    <w:rsid w:val="00BA46F4"/>
    <w:rsid w:val="00BB1DAD"/>
    <w:rsid w:val="00BE11F5"/>
    <w:rsid w:val="00BE2364"/>
    <w:rsid w:val="00BE4E84"/>
    <w:rsid w:val="00C26A89"/>
    <w:rsid w:val="00C3181B"/>
    <w:rsid w:val="00C3297C"/>
    <w:rsid w:val="00C44C1A"/>
    <w:rsid w:val="00C515D1"/>
    <w:rsid w:val="00C518B1"/>
    <w:rsid w:val="00C567A9"/>
    <w:rsid w:val="00C61920"/>
    <w:rsid w:val="00C71510"/>
    <w:rsid w:val="00CA4A58"/>
    <w:rsid w:val="00CA5B5C"/>
    <w:rsid w:val="00CB1FE3"/>
    <w:rsid w:val="00CC1928"/>
    <w:rsid w:val="00CE7129"/>
    <w:rsid w:val="00CF6A3C"/>
    <w:rsid w:val="00CF706A"/>
    <w:rsid w:val="00D10F48"/>
    <w:rsid w:val="00D1341C"/>
    <w:rsid w:val="00D210B9"/>
    <w:rsid w:val="00D25E47"/>
    <w:rsid w:val="00D3270B"/>
    <w:rsid w:val="00D55F14"/>
    <w:rsid w:val="00D75A77"/>
    <w:rsid w:val="00D77360"/>
    <w:rsid w:val="00DA0C5D"/>
    <w:rsid w:val="00DB0DF5"/>
    <w:rsid w:val="00DC2930"/>
    <w:rsid w:val="00DF21AC"/>
    <w:rsid w:val="00E044C3"/>
    <w:rsid w:val="00E15BA4"/>
    <w:rsid w:val="00E264F0"/>
    <w:rsid w:val="00E34064"/>
    <w:rsid w:val="00E64007"/>
    <w:rsid w:val="00E73727"/>
    <w:rsid w:val="00E813E9"/>
    <w:rsid w:val="00E84074"/>
    <w:rsid w:val="00E8440C"/>
    <w:rsid w:val="00EA40E7"/>
    <w:rsid w:val="00EC7781"/>
    <w:rsid w:val="00ED322C"/>
    <w:rsid w:val="00EE491E"/>
    <w:rsid w:val="00F115D8"/>
    <w:rsid w:val="00F27D6C"/>
    <w:rsid w:val="00F66685"/>
    <w:rsid w:val="00F77D8C"/>
    <w:rsid w:val="00F82147"/>
    <w:rsid w:val="00F92353"/>
    <w:rsid w:val="00F96811"/>
    <w:rsid w:val="00FC51A9"/>
    <w:rsid w:val="00FC59FE"/>
    <w:rsid w:val="00FF3FF2"/>
    <w:rsid w:val="00FF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UnresolvedMention">
    <w:name w:val="Unresolved Mention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Znakiprzypiswdolnych">
    <w:name w:val="Znaki przypisów dolnych"/>
    <w:uiPriority w:val="99"/>
    <w:qFormat/>
    <w:rsid w:val="00FF4697"/>
    <w:rPr>
      <w:vertAlign w:val="superscript"/>
    </w:rPr>
  </w:style>
  <w:style w:type="character" w:customStyle="1" w:styleId="Brak">
    <w:name w:val="Brak"/>
    <w:rsid w:val="008B05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UnresolvedMention">
    <w:name w:val="Unresolved Mention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Znakiprzypiswdolnych">
    <w:name w:val="Znaki przypisów dolnych"/>
    <w:uiPriority w:val="99"/>
    <w:qFormat/>
    <w:rsid w:val="00FF4697"/>
    <w:rPr>
      <w:vertAlign w:val="superscript"/>
    </w:rPr>
  </w:style>
  <w:style w:type="character" w:customStyle="1" w:styleId="Brak">
    <w:name w:val="Brak"/>
    <w:rsid w:val="008B05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asto@stoczek-lukowski.pl" TargetMode="External"/><Relationship Id="rId13" Type="http://schemas.openxmlformats.org/officeDocument/2006/relationships/theme" Target="theme/theme1.xml"/><Relationship Id="rId18" Type="http://schemas.microsoft.com/office/2016/09/relationships/commentsIds" Target="commentsId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microsoft.com/office/2011/relationships/commentsExtended" Target="commentsExtended.xml"/><Relationship Id="rId20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bip.stoczek-lukowski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toczek-lukowski.ezamawiajacy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Inwestycje</cp:lastModifiedBy>
  <cp:revision>5</cp:revision>
  <cp:lastPrinted>2021-12-10T10:21:00Z</cp:lastPrinted>
  <dcterms:created xsi:type="dcterms:W3CDTF">2021-12-10T08:17:00Z</dcterms:created>
  <dcterms:modified xsi:type="dcterms:W3CDTF">2021-12-13T08:38:00Z</dcterms:modified>
</cp:coreProperties>
</file>